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49666" name="019ed4ea-a4e4-7862-beb3-97e11fc871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0827571" name="019ed4ea-a4e4-7862-beb3-97e11fc871f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0945392" name="019ed4ea-e258-7e55-b0f1-9f429d5f3e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8109210" name="019ed4ea-e258-7e55-b0f1-9f429d5f3e7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Fensterkitt/ Anschlagkitt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444157" name="019ed4ed-9a8d-777d-a177-ca5d2a14bf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5275952" name="019ed4ed-9a8d-777d-a177-ca5d2a14bf2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2330583" name="019ed4ed-bd99-7fed-9dcc-bfd3243de6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323442" name="019ed4ed-bd99-7fed-9dcc-bfd3243de6e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Liftraum </w:t>
            </w:r>
          </w:p>
          <w:p>
            <w:pPr>
              <w:spacing w:before="0" w:after="0"/>
            </w:pPr>
            <w:r>
              <w:t>4. OG </w:t>
            </w:r>
          </w:p>
          <w:p>
            <w:pPr>
              <w:spacing w:before="0" w:after="0"/>
            </w:pPr>
            <w:r>
              <w:t>Bremsbeläge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Bremsbeläge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460322" name="019ed4fc-ceb6-718b-ab2b-cc519992ee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553325" name="019ed4fc-ceb6-718b-ab2b-cc519992ee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6512314" name="019ed4fc-e030-7f6f-9600-c630c152de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3201870" name="019ed4fc-e030-7f6f-9600-c630c152dec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Langgasse 20, St. Gallen</w:t>
          </w:r>
        </w:p>
        <w:p>
          <w:pPr>
            <w:spacing w:before="0" w:after="0"/>
          </w:pPr>
          <w:r>
            <w:t>996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